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58" w:rsidRPr="00701C58" w:rsidRDefault="00701C58" w:rsidP="00701C5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Приложение №</w:t>
      </w:r>
      <w:r w:rsidRPr="00701C58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701C5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7</w:t>
      </w:r>
    </w:p>
    <w:p w:rsidR="00701C58" w:rsidRDefault="00701C58" w:rsidP="00701C58">
      <w:pPr>
        <w:spacing w:after="0" w:line="317" w:lineRule="atLeast"/>
        <w:ind w:left="5387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УТВЕРЖДЕНО приказом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01C58" w:rsidRPr="00701C58" w:rsidRDefault="00701C58" w:rsidP="00701C58">
      <w:pPr>
        <w:spacing w:after="0" w:line="317" w:lineRule="atLeast"/>
        <w:ind w:left="538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от 28.04.201</w:t>
      </w:r>
      <w:r w:rsidR="0017085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7</w:t>
      </w:r>
      <w:r w:rsidRPr="00701C58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№ 32</w:t>
      </w:r>
    </w:p>
    <w:p w:rsidR="00701C58" w:rsidRPr="00701C58" w:rsidRDefault="00701C58" w:rsidP="00701C58">
      <w:pPr>
        <w:spacing w:after="0" w:line="240" w:lineRule="atLeast"/>
        <w:ind w:left="2592" w:right="26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01C58" w:rsidRPr="00701C58" w:rsidRDefault="00701C58" w:rsidP="00701C58">
      <w:pPr>
        <w:spacing w:after="0" w:line="240" w:lineRule="atLeast"/>
        <w:ind w:left="2592" w:right="26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1C58" w:rsidRPr="00701C58" w:rsidRDefault="00701C58" w:rsidP="00701C58">
      <w:pPr>
        <w:spacing w:after="0" w:line="240" w:lineRule="auto"/>
        <w:ind w:left="2591" w:right="26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ПОЛОЖЕНИЕ</w:t>
      </w:r>
    </w:p>
    <w:p w:rsidR="00701C58" w:rsidRPr="00701C58" w:rsidRDefault="00701C58" w:rsidP="00701C58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 Административном отделе</w:t>
      </w:r>
    </w:p>
    <w:p w:rsidR="00701C58" w:rsidRPr="00701C58" w:rsidRDefault="00701C58" w:rsidP="00701C58">
      <w:pPr>
        <w:spacing w:after="0" w:line="240" w:lineRule="atLeast"/>
        <w:ind w:left="33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1C58" w:rsidRPr="00701C58" w:rsidRDefault="00701C58" w:rsidP="00701C58">
      <w:pPr>
        <w:spacing w:before="77" w:after="0" w:line="317" w:lineRule="atLeast"/>
        <w:ind w:left="33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 Общие положения</w:t>
      </w:r>
    </w:p>
    <w:p w:rsidR="00701C58" w:rsidRPr="00701C58" w:rsidRDefault="00701C58" w:rsidP="00701C58">
      <w:pPr>
        <w:spacing w:after="0" w:line="317" w:lineRule="atLeast"/>
        <w:ind w:firstLine="67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Административный отдел (далее - Отдел) является структурным подразделением Территориального органа Федеральной службы государственной статистики по Сахалинской области (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701C58" w:rsidRPr="00701C58" w:rsidRDefault="00701C58" w:rsidP="00701C58">
      <w:pPr>
        <w:spacing w:after="0" w:line="317" w:lineRule="atLeast"/>
        <w:ind w:firstLine="67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proofErr w:type="gram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 (Минэкономразвития России), нормативными правовыми актами федеральных органов исполнительной власти, изданными в пределах их компетенции, Положением о Территориальном органе Федеральной службе государственной статистики по Сахалинской области</w:t>
      </w:r>
      <w:proofErr w:type="gram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утвержденным приказом Росстата от 06 октября 2016 г. № 579, актами Росстата 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также настоящим Положением.</w:t>
      </w:r>
    </w:p>
    <w:p w:rsidR="00701C58" w:rsidRPr="00701C58" w:rsidRDefault="00701C58" w:rsidP="00701C58">
      <w:pPr>
        <w:spacing w:after="0" w:line="317" w:lineRule="atLeast"/>
        <w:ind w:firstLine="67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Отдел осуществляет свою деятельность во взаимодействии с управлениями Росстата, его территориальными органами и структурными подразделениями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01C58" w:rsidRPr="00701C58" w:rsidRDefault="00701C58" w:rsidP="00701C5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1C58" w:rsidRPr="00701C58" w:rsidRDefault="00701C58" w:rsidP="00701C58">
      <w:pPr>
        <w:spacing w:before="84" w:after="0" w:line="317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 Задачи Отдела</w:t>
      </w:r>
    </w:p>
    <w:p w:rsidR="00701C58" w:rsidRPr="00701C58" w:rsidRDefault="00701C58" w:rsidP="00701C58">
      <w:pPr>
        <w:spacing w:after="0" w:line="317" w:lineRule="atLeast"/>
        <w:ind w:left="67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Основными задачами Отдела являются: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реализации положений Федерального закона от 27 июля 2004 г. № 79-ФЗ «О государственной гражданской службе Российской Федерации» (далее - Федеральный закон), других федеральных законов и иных нормативных правовых актов, касающихся развития гражданской службы, работы с кадрами 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Сахалинстате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работы по профилактике коррупционных проявлений 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Сахалинстате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обеспечение соблюдения федеральными государственными гражданскими служащими (далее - гражданские служащие) ограничений и запретов, требований о предотвращении или урегулировании конфликта интересов, а также исполнения ими обязанностей, в соответствии с Федеральным законом от 25 декабря 2008 г. № 273-ФЗ «О противодействии коррупции» и другими федеральными законами;</w:t>
      </w:r>
    </w:p>
    <w:p w:rsidR="00701C58" w:rsidRPr="00701C58" w:rsidRDefault="00701C58" w:rsidP="00701C58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4.3.    Проведение анализа уровня профессионального развития работников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организация работы по непрерывному процессу их 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обучения, дополнительному профессиональному образованию и иными мероприятиями по профессиональному развитию;</w:t>
      </w:r>
    </w:p>
    <w:p w:rsidR="00701C58" w:rsidRPr="00701C58" w:rsidRDefault="00701C58" w:rsidP="00701C58">
      <w:pPr>
        <w:spacing w:after="0" w:line="295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4.4. Обеспечение деятельности руководства и коллегии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также осуществление контроля выполнения поручений Президента Российской Федерации, Правительства Российской Федерации, Минэкономразвития России, иных государственных органов, поручений руководителя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его заместителей, приказов Росстата 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295" w:lineRule="atLeast"/>
        <w:ind w:firstLine="69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4.5.   Обеспечение и ведение делопроизводства, осуществление в соответствии с законодательством Российской Федерации работ по комплектованию, хранению, учету и использованию архивных документов, образовавшихся в процессе деятельности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295" w:lineRule="atLeast"/>
        <w:ind w:firstLine="69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4.6. Организация работы и обеспечение контроля выполнения мероприятий мобилизационной подготовки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учета и бронирования граждан, пребывающих в запасе Вооруженных Сил Российской Федерации и работающих 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Сахалинстате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before="7" w:after="0" w:line="295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4.7.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правового обеспечения деятельности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осуществление работы, связанной с реализацией Федерального закона от 29 ноября 2007 г. № 282-ФЗ «Об официальном статистическом учете и системе государственной статистики в Российской Федерации», регулирующего вопросы, входящие в компетенцию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before="7" w:after="0" w:line="295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4.8.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требований, определение условий исполнения государственных контрактов, критериев оценки выполненных работ, оказанных услуг по размещенным заказам, относящимся к компетенции Отдела;</w:t>
      </w:r>
    </w:p>
    <w:p w:rsidR="00701C58" w:rsidRPr="00701C58" w:rsidRDefault="00701C58" w:rsidP="00701C58">
      <w:pPr>
        <w:spacing w:after="0" w:line="295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4.9. Организация работы по выполнению в Отделе требований федеральных законов, актов Президента Российской Федерации, Правительства Российской Федерации, Минэкономразвития России, приказов Росстата 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иных нормативных правовых актов по вопросам, связанным с повседневной деятельностью Отдела;</w:t>
      </w:r>
    </w:p>
    <w:p w:rsidR="00701C58" w:rsidRPr="00701C58" w:rsidRDefault="00701C58" w:rsidP="00701C58">
      <w:pPr>
        <w:spacing w:after="0" w:line="240" w:lineRule="atLeast"/>
        <w:ind w:left="379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1C58" w:rsidRPr="00701C58" w:rsidRDefault="00701C58" w:rsidP="00701C58">
      <w:pPr>
        <w:spacing w:before="91" w:after="0" w:line="240" w:lineRule="auto"/>
        <w:ind w:left="379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Функции Отдела</w:t>
      </w:r>
    </w:p>
    <w:p w:rsidR="00701C58" w:rsidRPr="00701C58" w:rsidRDefault="00701C58" w:rsidP="00701C58">
      <w:pPr>
        <w:spacing w:before="48" w:after="0" w:line="295" w:lineRule="atLeast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Отдел осуществляет следующие функции:</w:t>
      </w:r>
    </w:p>
    <w:p w:rsidR="00701C58" w:rsidRPr="00701C58" w:rsidRDefault="00701C58" w:rsidP="00701C58">
      <w:pPr>
        <w:spacing w:after="0" w:line="295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 В части обеспечения реализации положений Федерального закона от 27 июля 2004 г. № 79-ФЗ «О государственной гражданской службе Российской Федерации» (далее - Федеральный закон), других федеральных законов и иных нормативных правовых актов, касающихся развития гражданской службы, работы с кадрами 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Сахалинстате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701C58" w:rsidRPr="00701C58" w:rsidRDefault="00701C58" w:rsidP="00701C58">
      <w:pPr>
        <w:spacing w:after="0" w:line="29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5.1.1. Подготовка проектов локальных  нормативных актов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вопросам реализации положений Федерального закона о гражданской службе, других федеральных законов и иных нормативных правовых актов Российской Федерации о гражданской службе, кадрового обеспечения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5.1.2. Организации и координации работ по подбору и расстановке кадрового состава для замещения должностей федеральной государственной гражданской службы (далее - гражданская служба) 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Сахалинстате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5.1.3.    Подготовка предложений по структуре, численности структурных подразделений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для формирования штатного расписания;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5.1.4.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предложений по распределению утвержденной предельной численности между структурными подразделениями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5.1.5.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проектов приказов, связанных с поступлением на гражданскую службу, её прохождением, освобождением от замещаемой должности гражданской службы, увольнением гражданского служащего с гражданской службы;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5.1.6.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приказов о приеме, перемещении и увольнении работников, замещающих должности, не являющиеся должностями гражданской службы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5.1.7.  Подготовка служебных контрактов, срочных служебных контрактов, трудовых договоров и дополнительных соглашений к ним;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5.1.8.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уведомлений сотрудникам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случае изменений существенных условий служебного контракта (трудового договора), достижения предельного возраста пребывания на гражданской службе, прекращения действия срочного служебного контракта (срочного трудового договора), а также в связи с сокращением должностей, при реорганизации или ликвидации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5.1.9.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и направление в Росстат документов кандидатуры для назначения на должность заместителя руководителя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5.1.10.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приказов по другим вопросам, относящимся к компетенции Отдела в части, касающейся ведения кадрового делопроизводства;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5.1.11.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Ведение трудовых книжек работников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вкладышей в них в установленном порядке;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5.1.12.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личных карточек (форма Т-2ГС, Т-2), внесение в них соответствующих изменений, хранения и передачи в архив;</w:t>
      </w:r>
    </w:p>
    <w:p w:rsidR="00701C58" w:rsidRPr="00701C58" w:rsidRDefault="00701C58" w:rsidP="00701C58">
      <w:pPr>
        <w:spacing w:after="0" w:line="317" w:lineRule="atLeast"/>
        <w:ind w:firstLine="6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5.1.13.    Осуществление ведения личных дел работников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5.1.14.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проекта графика отпусков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обеспечение его утверждения, осуществление </w:t>
      </w:r>
      <w:proofErr w:type="gram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контроля за</w:t>
      </w:r>
      <w:proofErr w:type="gram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его выполнением;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5.1.15.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служебных командировок в пределах территории Российской Федерации работникам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5.1.16.    Оформление и выдача служебных удостоверений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работникам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left="71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5.1.17.        Оформление и учет листков нетрудоспособности;</w:t>
      </w:r>
    </w:p>
    <w:p w:rsidR="00701C58" w:rsidRPr="00701C58" w:rsidRDefault="00701C58" w:rsidP="00701C58">
      <w:pPr>
        <w:spacing w:before="58" w:after="0" w:line="317" w:lineRule="atLeast"/>
        <w:ind w:firstLine="6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5.1.18.    Оформление справок с места работы работникам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5.1.19.  Ведение учета личного состава кадров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 использованием комплекса программно-информационных средств 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Автоматизированной системы управления кадровыми ресурсами (АСУКР) на базе Автоматизированной системы управления персоналом (АСУП);</w:t>
      </w:r>
    </w:p>
    <w:p w:rsidR="00701C58" w:rsidRPr="00701C58" w:rsidRDefault="00701C58" w:rsidP="00701C58">
      <w:pPr>
        <w:spacing w:after="0" w:line="317" w:lineRule="atLeast"/>
        <w:ind w:left="67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5.1.20.         Ведение реестра гражданских служащих 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Сахалинстате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5.1.21.Организация и обеспечение работы конкурсной комиссии для проведения конкурсов на замещение вакантных должностей федеральной государственной гражданской службы 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Сахалинстате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5.1.22.Организация и обеспечение работы аттестационных комиссий по проведению аттестации и квалификационных экзаменов гражданских служащих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5.1.23.    Формирование кадрового резерва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</w:t>
      </w:r>
      <w:r w:rsidRPr="0070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работы с кадровым резервом в целях его эффективного</w:t>
      </w:r>
      <w:r w:rsidRPr="0070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использования;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5.1.24.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работы по присвоению классных чинов гражданской службы Российской Федерации гражданским служащим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5.1.25.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обеспечения работы Комиссии по вопросам исчисления стажа государственной гражданской службы, дающего право на установление ежемесячной надбавки к должностным окладам за выслугу лет лицам, замещающим должности 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Сахалинстате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5.1.26.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 </w:t>
      </w:r>
      <w:proofErr w:type="gram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контроля за</w:t>
      </w:r>
      <w:proofErr w:type="gram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изменением стажа работы, дающего право на получение ежемесячной надбавки за выслугу лет к должностному окладу на гражданской службе работникам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5.1.27.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 подготовки документов для оформления пенсий по старости работникам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(выдача справок с места работы, копий трудовых книжек и т.д.);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5.1.28.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 подготовки документов для оформления пенсий за выслугу лет государственным гражданским служащим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направление их в установленные сроки в Росстат;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5.1.29.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проверки достоверности персональных данных и иных сведений, представляемых гражданами при поступлении на гражданскую службу, а также подготовки документов для оформления допуска установленной формы к сведениям, составляющим государственную тайну;</w:t>
      </w:r>
    </w:p>
    <w:p w:rsidR="00701C58" w:rsidRPr="00701C58" w:rsidRDefault="00701C58" w:rsidP="00701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5.1.30.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 организации и проведения служебных проверок по решению руководителя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или по письменному заявлению гражданского служащего;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5.1.31.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Ознакомление гражданских служащих с нормативными правовыми актами Росстата 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касающихся вопросов прохождения государственной службы и трудовых отношений;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5.1.32. Организация заключения договоров с гражданами на время</w:t>
      </w:r>
      <w:r w:rsidRPr="0070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   обучения   в   образовательном   учреждении   профессионального</w:t>
      </w:r>
      <w:r w:rsidRPr="0070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образования с последующим прохождением гражданской службы;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5.1.33.   Обеспечение и проведение мероприятий по защите</w:t>
      </w:r>
      <w:r w:rsidRPr="0070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персональных данных в установленном порядке;</w:t>
      </w:r>
    </w:p>
    <w:p w:rsidR="00701C58" w:rsidRPr="00701C58" w:rsidRDefault="00701C58" w:rsidP="00701C58">
      <w:pPr>
        <w:spacing w:after="0" w:line="317" w:lineRule="atLeast"/>
        <w:ind w:firstLine="6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5.1.34.    Обеспечение ознакомления гражданских служащих</w:t>
      </w:r>
      <w:r w:rsidRPr="0070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должностными регламентами и их хранения;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5.1.35.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 работы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пределах компетенции Отдела;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5.1.36.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информации о направлениях деятельности Отдела для размещения на официальном Интернет-сайте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информационно-телекоммуникационной сети «Интернет», в пределах компетенции Отдела;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5.1.37.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документов и их направление в Росстат для награждения в установленном порядке работников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государственными наградами Российской Федерации, наградами Правительства Российской Федерации, Минэкономразвития России;</w:t>
      </w:r>
    </w:p>
    <w:p w:rsidR="00701C58" w:rsidRPr="00701C58" w:rsidRDefault="00701C58" w:rsidP="00701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1C58" w:rsidRPr="00701C58" w:rsidRDefault="00701C58" w:rsidP="00701C58">
      <w:pPr>
        <w:spacing w:after="0" w:line="317" w:lineRule="atLeast"/>
        <w:ind w:firstLine="6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5.1.38.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работы по подготовке материалов для представления к награждению ведомственными наградами Росстата;</w:t>
      </w:r>
    </w:p>
    <w:p w:rsidR="00701C58" w:rsidRPr="00701C58" w:rsidRDefault="00701C58" w:rsidP="00701C58">
      <w:pPr>
        <w:spacing w:before="7" w:after="0" w:line="317" w:lineRule="atLeast"/>
        <w:ind w:firstLine="6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5.1.39.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Ведение учета работников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награжденных государственными наградами Российской Федерации, наградами Правительства Российской Федерации, Минэкономразвития России, ведомственными наградами Росстата и наградами иных ведомств;</w:t>
      </w:r>
    </w:p>
    <w:p w:rsidR="00701C58" w:rsidRPr="00701C58" w:rsidRDefault="00701C58" w:rsidP="00701C58">
      <w:pPr>
        <w:spacing w:after="0" w:line="317" w:lineRule="atLeast"/>
        <w:ind w:firstLine="6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5.1.40.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работы по осуществлению наставничества и прохождению испытательного срока 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Сахалинстате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5.1.41.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Взаимодействие с Общественным советом при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Сахалинстате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представителями научных и образовательных организаций, других организаций, приглашаемых для участия в работе конкурсных и аттестационных комиссий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 В части организации работы по профилактике коррупционных проявлений 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Сахалинстате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обеспечение соблюдения федеральными государственными гражданскими служащими (далее </w:t>
      </w:r>
      <w:proofErr w:type="gram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-г</w:t>
      </w:r>
      <w:proofErr w:type="gram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ражданские служащие) ограничений и запретов, требований о предотвращении или урегулировании конфликта интересов, а также исполнения ими обязанностей, в соответствии с Федеральным законом от 25 декабря 2008 г. № 273-ФЗ «О противодействии коррупции» и другими федеральными законами: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5.2.1. </w:t>
      </w:r>
      <w:proofErr w:type="gram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проведения мероприятий по реализации основных принципов противодействия коррупции, правовых и организационных основ противодействия коррупции: по предупреждению коррупции, в том числе по выявлению и последующему устранению причин коррупции (профилактика коррупции), по выявлению, предупреждению, пресечению, оказанию содействия федеральным органам исполнительной власти в раскрытии и расследовании коррупционных правонарушений (борьба с коррупцией), по минимизации и (или) ликвидации последствий коррупционных правонарушений 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Сахалинстате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proofErr w:type="gramEnd"/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5.2.2.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 сбора, представленных гражданскими служащими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детей, представляемых в соответствии с Указом Президента Российской Федерации от 18 мая 2009 г. </w:t>
      </w:r>
      <w:proofErr w:type="gram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</w:t>
      </w:r>
      <w:proofErr w:type="gram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анализ данных сведений, а также </w:t>
      </w:r>
      <w:proofErr w:type="gram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своевременностью их представления;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5.2.3.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  </w:t>
      </w:r>
      <w:proofErr w:type="gram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 сбора, представленных гражданскими служащими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 представления сведений об адресах сайтов и (или) страниц сайтов в информационно-телекоммуникационной сети «Интернет», на которых гражданским служащим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гражданином, претендующим на замещение должности гражданской службы 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размещались общедоступная информация, а также данные, позволяющие его идентифицировать, представляемых в соответствии со статьей 202 Федерального закона от 27 июля 2004 г. № 79-ФЗ «О государственной гражданской</w:t>
      </w:r>
      <w:proofErr w:type="gram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службе Российской Федерации», анализ данных сведений, а также </w:t>
      </w:r>
      <w:proofErr w:type="gram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своевременностью их представления;</w:t>
      </w:r>
    </w:p>
    <w:p w:rsidR="00701C58" w:rsidRPr="00701C58" w:rsidRDefault="00701C58" w:rsidP="00701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5.2.4.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реализации гражданскими служащими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обязанности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ним каких-либо лиц в целях склонения их к совершению коррупционных правонарушений, в соответствии со статьей 9 Федерального закона от 25 декабря 2008 г. № 273-ФЗ «О противодействии коррупции»;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5.2.5.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    </w:t>
      </w:r>
      <w:proofErr w:type="gram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реализации гражданскими служащими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обязанности уведомлять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обязанности принимать меры по предотвращению или урегулированию конфликта интересов в соответствии с частью 2 статьи и Федерального закона от 25 декабря 2008 г. № 273-Ф3 «О противодействии коррупции»;</w:t>
      </w:r>
      <w:proofErr w:type="gramEnd"/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5.2.6. Принятие мер по выявлению и устранению причин и условий, способствующих возникновению конфликта интересов на гражданской службе 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Сахалинстате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5.2.7.   </w:t>
      </w:r>
      <w:proofErr w:type="gram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исполнением гражданами, замещавшими должности гражданской службы 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Сахалинстате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ограничений при заключении ими трудового или гражданско-правового договора, в соответствии со статьей 12 Федерального закона от 25 декабря 2008 г. № 273-ФЗ «О противодействии коррупции»;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5.2.8.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</w:t>
      </w:r>
      <w:proofErr w:type="gram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соблюдением гражданскими служащими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запрета получать вознаграждение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вознаграждения), в соответствии с пунктом 6 части 1 статьи 17 Федерального закона от 27 июля 2004 г. № 79-ФЗ «О государственной гражданской службе Российской Федерации»;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5.2.9.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</w:t>
      </w:r>
      <w:proofErr w:type="gram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 соблюдением гражданскими служащими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положений Кодекса этики и служебного поведения федеральных государственных гражданских служащих Территориального органа Федеральной службы государственной статистики по Сахалинской области, утвержденного приказом Росстата от 20 октября 2016 г. № 669 «Об утверждении Кодекса этики и служебного поведения федеральных государственных гражданских служащих Федеральной службы государственной статистики и её территориальных органов»;</w:t>
      </w:r>
      <w:proofErr w:type="gramEnd"/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5.2.10.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</w:t>
      </w:r>
      <w:proofErr w:type="gram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 проверок, в порядке, установленном Указом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5.2.11.   Осуществление </w:t>
      </w:r>
      <w:proofErr w:type="gram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контроля за</w:t>
      </w:r>
      <w:proofErr w:type="gram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соответствием расходов гражданских служащих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работников подведомственных организаций их доходам, в соответствии с Федеральным законом от 3 декабря 2012 г. № 230-ФЗ «О контроле за соответствием расходов лиц, замещающих государственные должности, и иных лиц их доходам»;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5.2.12.  </w:t>
      </w:r>
      <w:proofErr w:type="gram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Размещение, в пределах своей компетенции, сведений о доходах, расходах, об имуществе и обязательствах имущественного характера гражданских служащих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их супруг (супругов) и несовершеннолетних детей на официальном сайте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информационно-телекоммуникационной сети «Интернет», а также обеспечение предоставления этих сведений общероссийским средствам массовой информации для опубликования, в соответствии с Указом Президента Российской Федерации от 8 июля 2013 г. № 613 «Вопросы противодействия коррупции»;</w:t>
      </w:r>
      <w:proofErr w:type="gramEnd"/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5.2.13.   Обеспечение деятельности комиссии по соблюдению требований к служебному поведению федеральных государственных гражданских служащих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урегулированию конфликта интересов, сформированной в соответствии с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701C58" w:rsidRPr="00701C58" w:rsidRDefault="00701C58" w:rsidP="00701C58">
      <w:pPr>
        <w:spacing w:before="7"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5.2.14.      Оказание гражданским служащим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консультативной помощи по вопросам, связанным с 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5.2.15.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Взаимодействие с правоохранительными органами в установленной сфере противодействия коррупции;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5.2.16.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Организация, в пределах своей компетенции, правового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антикоррупционного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просвещения гражданских служащих и работников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before="7"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5.2.17.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соблюдения 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Сахалинстате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законных прав и интересов гражданского служащего, работника сообщившего о ставшем ему известном факте коррупции 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Сахалинстате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5.2.18.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оценок коррупционных рисков, возникающих при реализации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Сахалинстатом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своих функций;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5.2.19.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обращениями граждан и организаций по вопросам противодействия коррупции;</w:t>
      </w:r>
    </w:p>
    <w:p w:rsidR="00701C58" w:rsidRPr="00701C58" w:rsidRDefault="00701C58" w:rsidP="00701C58">
      <w:pPr>
        <w:spacing w:after="0" w:line="317" w:lineRule="atLeast"/>
        <w:ind w:firstLine="67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5.2.20.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и контроль </w:t>
      </w:r>
      <w:proofErr w:type="gram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исполнения мероприятий плана противодействия коррупции</w:t>
      </w:r>
      <w:proofErr w:type="gram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Сахалинстате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соответствующий календарный период;</w:t>
      </w:r>
    </w:p>
    <w:p w:rsidR="00701C58" w:rsidRPr="00701C58" w:rsidRDefault="00701C58" w:rsidP="00701C58">
      <w:pPr>
        <w:spacing w:after="0" w:line="317" w:lineRule="atLeast"/>
        <w:ind w:firstLine="67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5.2.21.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Мониторинг принятых нормативных правовых актов Российской Федерации по вопросам противодействия коррупции;</w:t>
      </w:r>
    </w:p>
    <w:p w:rsidR="00701C58" w:rsidRPr="00701C58" w:rsidRDefault="00701C58" w:rsidP="00701C58">
      <w:pPr>
        <w:spacing w:before="7"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5.2.22.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методических материалов, памяток по вопросам противодействия коррупции;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5.2.23.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Сахалинстате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занятий, научно-практических семинаров, «круглых столов», конференций и других мероприятий по вопросам противодействия коррупции;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5.2.24.     Взаимодействие с общественными организациями, Общественным советом при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Сахалинстате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привлечение их представителей к участию 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антикоррупционных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мероприятиях.</w:t>
      </w:r>
    </w:p>
    <w:p w:rsidR="00701C58" w:rsidRPr="00701C58" w:rsidRDefault="00701C58" w:rsidP="00701C58">
      <w:pPr>
        <w:spacing w:after="0" w:line="317" w:lineRule="atLeast"/>
        <w:ind w:firstLine="6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5.3. В части проведения анализа уровня профессионального развития работников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организации работы по непрерывному процессу их обучения, дополнительному профессиональному образованию и иных мероприятий по профессиональному развитию: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5.3.1. Планирование мероприятий по профессиональному развитию государственных гражданских служащих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5.3.2.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ежегодного плана на дополнительное профессиональное образование и иные мероприятия по профессиональному развитию гражданских служащих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5.3.3.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прохождения гражданскими служащими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дополнительного профессионального образования и иных мероприятий по профессиональному развитию;</w:t>
      </w:r>
    </w:p>
    <w:p w:rsidR="00701C58" w:rsidRPr="00701C58" w:rsidRDefault="00701C58" w:rsidP="00701C58">
      <w:pPr>
        <w:spacing w:after="0" w:line="317" w:lineRule="atLeast"/>
        <w:ind w:firstLine="67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5.3.4.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мониторинга за качеством проведения образовательными учреждениями учебных занятий для гражданских служащих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7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5.3.5.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 ведение федерального государственного статистического наблюдения по форме № 2-ГС «Сведения о базовом и дополнительном профессиональном образовании работников, замещающих государственные должности и должности государственной гражданской службы» по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Сахалинстату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7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5.3.6.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прохождения студентами образовательных организаций практики в структурных подразделениях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7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5.3.7.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работы по заключению договоров с гражданами, на время их обучения в образовательных организациях высшего образования с последующим прохождением гражданской службы 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Сахалинстате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также заключения договоров о целевом приеме и целевом    обучении;</w:t>
      </w:r>
    </w:p>
    <w:p w:rsidR="00701C58" w:rsidRPr="00701C58" w:rsidRDefault="00701C58" w:rsidP="00701C58">
      <w:pPr>
        <w:spacing w:after="0" w:line="317" w:lineRule="atLeast"/>
        <w:ind w:firstLine="67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5.3.8.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Планирование мероприятий по использованию учебного класса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7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5.3.9.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мероприятиях по взаимодействию с ВУЗами, образовательными организациями при проведении олимпиад, конкурсов, семинаров; совершенствования образовательных стандартов «Статистика».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5.4. В части обеспечения деятельности руководства и коллегии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также осуществление контроля выполнения поручений Президента Российской Федерации, Правительства Российской Федерации, Минэкономразвития России, иных государственных органов, поручений руководителя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его заместителей, приказов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701C58" w:rsidRPr="00701C58" w:rsidRDefault="00701C58" w:rsidP="00701C58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5.4.1. Осуществление рассмотрения документов, поступивших в адрес  Сахалинстата,  подготовки  проектов  резолюций  для  доклада руководству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7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5.4.2. Проверка исходящей корреспонденции и нормативных правовых актов, представляемых для доклада руководству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предмет соблюдения требований по их оформлению в соответствии с Инструкцией по делопроизводству Федеральной службы государственной статистики;</w:t>
      </w:r>
    </w:p>
    <w:p w:rsidR="00701C58" w:rsidRPr="00701C58" w:rsidRDefault="00701C58" w:rsidP="00701C58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5.4.3. Организация приема граждан (физических лиц), организаций (юридических лиц), общественных объединений, государственных органов и органов местного самоуправления руководством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5.4.4. Организационное обеспечение проведения заседаний коллегии, совместно с заинтересованными структурными подразделениями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формирование необходимых материалов для их проведения;</w:t>
      </w:r>
    </w:p>
    <w:p w:rsidR="00701C58" w:rsidRPr="00701C58" w:rsidRDefault="00701C58" w:rsidP="00701C58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5.4.5. Подготовка нормативных правовых актов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пределах компетенции Отдела;</w:t>
      </w:r>
    </w:p>
    <w:p w:rsidR="00701C58" w:rsidRPr="00701C58" w:rsidRDefault="00701C58" w:rsidP="00701C58">
      <w:pPr>
        <w:spacing w:before="58"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5.4.6. Осуществление </w:t>
      </w:r>
      <w:proofErr w:type="gram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контроля за</w:t>
      </w:r>
      <w:proofErr w:type="gram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сроками рассмотрения обращений граждан, принятия по ним решений и направления ответов гражданам, в установленный законодательством Российской Федерации срок;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5.4.7.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информации о состоянии исполнительской дисциплины;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5.4.8.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дежу</w:t>
      </w:r>
      <w:proofErr w:type="gram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рств 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</w:t>
      </w:r>
      <w:proofErr w:type="gram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халинстате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выходные и праздничные дни;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5.5. В части обеспечения и ведения делопроизводства, осуществления в соответствии с законодательством Российской Федерации работ по комплектованию, хранению, учету и использованию архивных документов, образовавшихся в процессе деятельности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5.5.1. Подготовка правовых актов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делопроизводству, архивному делопроизводству, по обращениям граждан на основании законодательных и иных нормативных правовых актов Российской Федерации в сфере информации, документации и архивного дела, нормативных правовых актов Росстата;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5.5.2.  Осуществление методического руководства и </w:t>
      </w:r>
      <w:proofErr w:type="gram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контроля за</w:t>
      </w:r>
      <w:proofErr w:type="gram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соблюдением установленного порядка работы с документами, в том числе с документами, содержащими гриф ограничения доступа к документу "Для служебного пользования", в структурных подразделениях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7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5.5.3.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в пределах своей компетенции соответствующего режима хранения полученных в процессе деятельности Отдела документов с грифом ограничения доступа к документу "Для служебного пользования".</w:t>
      </w:r>
    </w:p>
    <w:p w:rsidR="00701C58" w:rsidRPr="00701C58" w:rsidRDefault="00701C58" w:rsidP="00701C58">
      <w:pPr>
        <w:spacing w:before="7" w:after="0" w:line="317" w:lineRule="atLeast"/>
        <w:ind w:firstLine="67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5.5.4.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 делопроизводства с документами на бумажных носителях, в том числе с документами, содержащими гриф ограничения доступа к документу "Для служебного пользования" и электронными документами, включая подготовку, обработку, хранение и использование документов, с применением информационных технологий (системы электронного документооборота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(далее - СЭД);</w:t>
      </w:r>
    </w:p>
    <w:p w:rsidR="00701C58" w:rsidRPr="00701C58" w:rsidRDefault="00701C58" w:rsidP="00701C58">
      <w:pPr>
        <w:spacing w:after="0" w:line="317" w:lineRule="atLeast"/>
        <w:ind w:firstLine="67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5.5.5.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 ежедневного приема, первичной обработки и регистрации всех документов, в том числе электронных документов, направляемых (получаемых):</w:t>
      </w:r>
    </w:p>
    <w:p w:rsidR="00701C58" w:rsidRPr="00701C58" w:rsidRDefault="00701C58" w:rsidP="00701C58">
      <w:pPr>
        <w:spacing w:after="0" w:line="317" w:lineRule="atLeast"/>
        <w:ind w:left="69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территориальные органы Росстата - по СЭД;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документов, поступающих на официальный электронный адрес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информационно-телекоммуникационной сети «Интернет»;</w:t>
      </w:r>
    </w:p>
    <w:p w:rsidR="00701C58" w:rsidRPr="00701C58" w:rsidRDefault="00701C58" w:rsidP="00701C58">
      <w:pPr>
        <w:spacing w:after="0" w:line="317" w:lineRule="atLeast"/>
        <w:ind w:firstLine="67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5.5.6.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 подготовки, упаковки,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адресования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рассылки документов по исполнению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Сахалинстатом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поручений высших органов государственной власти, Минэкономразвития России, других документов через фельдъегерскую связь, отправки электронных документов по СЭД;</w:t>
      </w:r>
    </w:p>
    <w:p w:rsidR="00701C58" w:rsidRPr="00701C58" w:rsidRDefault="00701C58" w:rsidP="00701C58">
      <w:pPr>
        <w:spacing w:after="0" w:line="317" w:lineRule="atLeast"/>
        <w:ind w:firstLine="67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5.5.7.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Проверка фактического наличия всех документов с грифом ограничения доступа к документу "Для служебного пользования", полученных и подготовленных (не подшитых в дела) в структурных подразделениях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5.5.8.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 </w:t>
      </w:r>
      <w:proofErr w:type="gram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заверения копий</w:t>
      </w:r>
      <w:proofErr w:type="gram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документов печатью "Административный отдел" во всех случаях, предусмотренных действующей Инструкцией по делопроизводству 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Сахалинстате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5.5.9.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Регистрация приказов по основной и административно-хозяйственной деятельности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доведение их до исполнителей;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5.5.10.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 оперативного поиска, анализа информации и выдача необходимых справок по документообороту;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5.5.11. Осуществление учета поступления и выдачи бланков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воспроизведением Государственного герба Российской Федераций и организация работы по введению в действие бланков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before="7"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5.5.12.   Осуществление в соответствии с законодательством Российской Федерации работы по комплектованию архива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архивными документами, образовавшихся в процессе деятельности структурных подразделений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(приема от структурных подразделений архивных документов), хранению, учету и использованию архивных документов, передаче документов архивного фонда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постоянное хранение в Государственный архив Сахалинской области Российской Федерации;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5.5.13.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 работы, связанной с отбором, подготовкой и передачей архивных документов, в том числе по личному составу, образовавшихся в процессе деятельности Отдела, в архив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соответствии с требованиями законодательства Российской Федерации, нормативными правовыми актами Росстата 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01C58" w:rsidRPr="00701C58" w:rsidRDefault="00701C58" w:rsidP="00701C58">
      <w:pPr>
        <w:spacing w:before="7"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5.5.14.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работы на основе номенклатур дел структурных подразделений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введению в действие с 1 января календарного года Номенклатуры дел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5.5.15.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 в пределах компетенции Отдела </w:t>
      </w:r>
      <w:proofErr w:type="gram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контроля за</w:t>
      </w:r>
      <w:proofErr w:type="gram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соблюдением порядка рассмотрения обращений граждан, принятия по ним решений и направления ответов гражданам, в установленный законодательством Российской Федерации срок;</w:t>
      </w:r>
    </w:p>
    <w:p w:rsidR="00701C58" w:rsidRPr="00701C58" w:rsidRDefault="00701C58" w:rsidP="00701C58">
      <w:pPr>
        <w:spacing w:before="7"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5.5.16.   Размещение информации о результатах рассмотрения обращений граждан руководством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информационном ресурсе ССТУ</w:t>
      </w:r>
      <w:proofErr w:type="gram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.Р</w:t>
      </w:r>
      <w:proofErr w:type="gram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 в информационно-телекоммуникационной сети "Интернет".</w:t>
      </w:r>
    </w:p>
    <w:p w:rsidR="00701C58" w:rsidRPr="00701C58" w:rsidRDefault="00701C58" w:rsidP="00701C58">
      <w:pPr>
        <w:spacing w:after="0" w:line="317" w:lineRule="atLeast"/>
        <w:ind w:firstLine="67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5.5.17. Совместно со структурными подразделениями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внесение предложений, направленных на улучшение организации делопроизводства и исполнительской дисциплины;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5.5.18.    Осуществление подготовки информации об объеме документооборота и результатах рассмотрения обращений граждан;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5.5.19. Организация работы по изготовлению, учету, хранению, и уничтожению печатей и штампов 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Сахалинстате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proofErr w:type="gram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их использованием;</w:t>
      </w:r>
    </w:p>
    <w:p w:rsidR="00701C58" w:rsidRPr="00701C58" w:rsidRDefault="00701C58" w:rsidP="00701C58">
      <w:pPr>
        <w:spacing w:before="58"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5.5.20. Организация и обеспечение работы комиссии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работе с обращениями граждан.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5.6. В части организации работы и обеспечения контроля выполнения мероприятий мобилизационной подготовки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учета и бронирования граждан, пребывающих в запасе Вооруженных Сил Российской Федерации и работающих 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Сахалинстате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5.6.1.  Организация подготовки предложений по проведению 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Сахалинстате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мероприятий мобилизационной подготовки;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5.6.2.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плана мероприятий по мобилизационной подготовке 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Сахалинстате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5.6.3.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проведения мероприятий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мобилизационной подготовке и осуществление </w:t>
      </w:r>
      <w:proofErr w:type="gram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контроля за</w:t>
      </w:r>
      <w:proofErr w:type="gram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их выполнением;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5.6.4.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формировании предложений в государственный оборонный заказ по мобилизационной подготовке экономики осуществление контроля по его выполнению 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Сахалинстате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5.6.5.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подготовки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действиям при получении сигналов оповещения;</w:t>
      </w:r>
    </w:p>
    <w:p w:rsidR="00701C58" w:rsidRPr="00701C58" w:rsidRDefault="00701C58" w:rsidP="00701C58">
      <w:pPr>
        <w:spacing w:after="0" w:line="317" w:lineRule="atLeast"/>
        <w:ind w:left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5.6.6. Организация и проведение мобилизационных тренировок;</w:t>
      </w:r>
    </w:p>
    <w:p w:rsidR="00701C58" w:rsidRPr="00701C58" w:rsidRDefault="00701C58" w:rsidP="00701C58">
      <w:pPr>
        <w:spacing w:before="7"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5.6.7.  Организация и ведение воинского учета и бронирования граждан, пребывающих в запасе Вооруженных Сил Российской Федерации и работающих 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Сахалинстате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5.6.8.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 проверки состояния мобилизационной подготовки, воинского учета и бронирования граждан, пребывающих в запасе Вооруженных Сил Российской Федерации 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Сахалинстате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before="7"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5.6.9.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 </w:t>
      </w:r>
      <w:proofErr w:type="gram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контроля за</w:t>
      </w:r>
      <w:proofErr w:type="gram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состоянием готовности к выполнению задач по предназначению Убежища гражданской обороны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5.7. В части организации правового обеспечения деятельности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осуществление работы, связанной с реализацией Федерального закона от 29 ноября 2007 г. № 282-ФЗ «Об официальном статистическом учете и системе государственной статистики в Российской Федерации», регулирующего вопросы, входящие в компетенцию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решение других правовых вопросов в системе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701C58" w:rsidRPr="00701C58" w:rsidRDefault="00701C58" w:rsidP="00701C58">
      <w:pPr>
        <w:spacing w:after="0" w:line="317" w:lineRule="atLeast"/>
        <w:ind w:firstLine="67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5.7.1.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и представление на рассмотрение руководству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либо участие в разработке инструктивных и методических документов, информационных писем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вопросам правоприменительной практики в области, относящейся к сфере деятельности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7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5.7.2.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подготовке проектов нормативных актов, разрабатываемых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Сахалинстатом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части, касающейся компетенции Отдела;</w:t>
      </w:r>
    </w:p>
    <w:p w:rsidR="00701C58" w:rsidRPr="00701C58" w:rsidRDefault="00701C58" w:rsidP="00701C58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5.7.3. Осуществление подготовки либо участие в подготовке разъяснений по вопросам применения законодательства Российской Федерации, относящимся к сфере деятельности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5.7.4. Осуществление представительства в судах, арбитражных судах различных инстанций по делам с участием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5.7.5.     Определение объема полномочий, указываемых в доверенностях, выдаваемых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Сахалинстатом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его гражданским служащим (работникам) и иным лицам на представление интересов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судах;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5.7.6. Ведение систематизированного учета и хранения нормативных правовых актов;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5.7.7.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 методического руководства и координация правовой работы 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Сахалинстате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5.7.8.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Оказание работникам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правового содействия по вопросам, относящимся к компетенции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5.7.9.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для руководства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справочных материалов по законодательству Российской Федерации, а также по результатам анализа судебной практики по вопросам, входящим в компетенцию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5.7.10.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граждан бесплатной юридической помощью в пределах компетенции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5.8. В части формирования требований, определение условий исполнения государственных контрактов, критериев оценки выполненных работ, оказанных услуг по размещенным заказам, относящимся к компетенции отдела: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5.8.1.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 подготовки обоснования необходимости, технического задания к предмету закупки и определение существенных условий исполнения государственного контракта;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5.8.2.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квалификационных требований и критериев </w:t>
      </w:r>
      <w:proofErr w:type="gram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оценки заявок участников размещения заявок</w:t>
      </w:r>
      <w:proofErr w:type="gram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5.8.3.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 приемки результатов закупки товаров, выполнения работ, оказания услуг с оформлением соответствующих актов сдачи-приемки по направлениям закупок, относящимся к компетенции Отдела.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5.9.  В части организации работы по выполнению в Отделе требований федеральных законов, актов Президента Российской Федерации, Правительства Российской Федерации, Минэкономразвития России, приказов Росстата,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иных нормативных правовых актов по вопросам, связанным с повседневной деятельностью Отдела:</w:t>
      </w:r>
    </w:p>
    <w:p w:rsidR="00701C58" w:rsidRPr="00701C58" w:rsidRDefault="00701C58" w:rsidP="00701C58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5.9.1. Обеспечение реализации положений Федерального закона от 27 июля 2004 г. № 79-ФЗ «О государственной гражданской службе Российской Федерации»;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5.9.2. Организация и контроль соблюдения Служебного распорядка Росстата, Правил внутреннего трудового распорядка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Кодекса этики и служебного поведения федеральных государственных гражданских служащих Федеральной службы государственной статистики в Отделе;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5.9.3.  Обеспечение предоставления федеральными гражданскими служащими Отдела сведений о доходах, расходах, об имуществе и обязательствах имущественного характера, подлежащих размещению на официальном сайте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информационн</w:t>
      </w:r>
      <w:proofErr w:type="gram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телекоммуникационной сети «Интернет»,в соответствии с утвержденным Перечнем должностей, при замещении которых служащие обязаны представлять сведения о доходах, расходах, об имуществе и обязательствах имущественного характера, установленный нормативными правовыми актами Российской Федерации;</w:t>
      </w:r>
    </w:p>
    <w:p w:rsidR="00701C58" w:rsidRPr="00701C58" w:rsidRDefault="00701C58" w:rsidP="00701C58">
      <w:pPr>
        <w:spacing w:after="0" w:line="317" w:lineRule="atLeast"/>
        <w:ind w:firstLine="6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5.9.4.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исполнения федеральными гражданскими служащими Отдела обязанности по уведомлению представителя нанимателя, органов прокуратуры Российской Федерации и иных федеральных 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701C58" w:rsidRPr="00701C58" w:rsidRDefault="00701C58" w:rsidP="00701C58">
      <w:pPr>
        <w:spacing w:after="0" w:line="317" w:lineRule="atLeast"/>
        <w:ind w:firstLine="6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5.9.5.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Профилактика коррупционных проявлений, обеспечение соблюдения федеральными государственными гражданскими служащими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конфликта интересов на государственной гражданской службе;</w:t>
      </w:r>
    </w:p>
    <w:p w:rsidR="00701C58" w:rsidRPr="00701C58" w:rsidRDefault="00701C58" w:rsidP="00701C58">
      <w:pPr>
        <w:spacing w:after="0" w:line="317" w:lineRule="atLeast"/>
        <w:ind w:firstLine="6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5.9.6.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Планирование профессионального развития федеральных государственных гражданских служащих Отдела;</w:t>
      </w:r>
    </w:p>
    <w:p w:rsidR="00701C58" w:rsidRPr="00701C58" w:rsidRDefault="00701C58" w:rsidP="00701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1C58" w:rsidRPr="00701C58" w:rsidRDefault="00701C58" w:rsidP="00701C58">
      <w:pPr>
        <w:spacing w:after="0" w:line="317" w:lineRule="atLeast"/>
        <w:ind w:firstLine="6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5.9.7.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Соблюдение установленного 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Сахалинстате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режима хранения и защиты первичных статистических данных, официальной статистической информации и иной конфиденциальной информации от несанкционированного доступа, хищения, утраты, подделки или искажения;</w:t>
      </w:r>
    </w:p>
    <w:p w:rsidR="00701C58" w:rsidRPr="00701C58" w:rsidRDefault="00701C58" w:rsidP="00701C58">
      <w:pPr>
        <w:spacing w:after="0" w:line="317" w:lineRule="atLeast"/>
        <w:ind w:firstLine="6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5.9.8.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защиты и сохранности сведений, составляющих государственную тайну;</w:t>
      </w:r>
    </w:p>
    <w:p w:rsidR="00701C58" w:rsidRPr="00701C58" w:rsidRDefault="00701C58" w:rsidP="00701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1C58" w:rsidRPr="00701C58" w:rsidRDefault="00701C58" w:rsidP="00701C58">
      <w:pPr>
        <w:spacing w:after="0" w:line="317" w:lineRule="atLeast"/>
        <w:ind w:firstLine="6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5.9.9.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Соблюдение установленного 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Сахалинстате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режима секретности;</w:t>
      </w:r>
    </w:p>
    <w:p w:rsidR="00701C58" w:rsidRPr="00701C58" w:rsidRDefault="00701C58" w:rsidP="00701C58">
      <w:pPr>
        <w:spacing w:after="0" w:line="317" w:lineRule="atLeast"/>
        <w:ind w:firstLine="6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5.9.10.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предложений о допуске работников Отдела к государственной тайне и обоснований необходимости их допуска к государственной тайне;</w:t>
      </w:r>
    </w:p>
    <w:p w:rsidR="00701C58" w:rsidRPr="00701C58" w:rsidRDefault="00701C58" w:rsidP="00701C58">
      <w:pPr>
        <w:spacing w:after="0" w:line="317" w:lineRule="atLeast"/>
        <w:ind w:firstLine="6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5.9.11.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разработке мобилизационных документов Отдела и поддержание их в актуальном состоянии;</w:t>
      </w:r>
    </w:p>
    <w:p w:rsidR="00701C58" w:rsidRPr="00701C58" w:rsidRDefault="00701C58" w:rsidP="00701C58">
      <w:pPr>
        <w:spacing w:after="0" w:line="317" w:lineRule="atLeast"/>
        <w:ind w:firstLine="6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5.9.12.     Участие в соответствующих мероприятиях по мобилизационной подготовке и гражданской обороне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включая разработку федерального плана статистических работ на особое время и производственного плана Росстата на особое время, подготовку предложений по их актуализации; утверждение форм отчетности на особый период; подготовка сведений о перечне форм статистической отчетности на особый период, требующих разработки (совершенствования) инструментария для технологических работ для формирования предложений в рамках государственного оборонного заказа по разделу «Мобилизационная подготовка экономики»;</w:t>
      </w:r>
    </w:p>
    <w:p w:rsidR="00701C58" w:rsidRPr="00701C58" w:rsidRDefault="00701C58" w:rsidP="00701C58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5.9.13. Организация и ведение гражданской обороны Отдела в соответствии с Планом гражданской обороны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5.9.14.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закрепленного за Отделом;</w:t>
      </w:r>
    </w:p>
    <w:p w:rsidR="00701C58" w:rsidRPr="00701C58" w:rsidRDefault="00701C58" w:rsidP="00701C58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5.9.15.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в пределах установленных полномочий соблюдения техники безопасности;</w:t>
      </w:r>
    </w:p>
    <w:p w:rsidR="00701C58" w:rsidRPr="00701C58" w:rsidRDefault="00701C58" w:rsidP="00701C58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5.9.16.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ведения делопроизводства в Отделе в соответствии с Правилами делопроизводства в федеральных органах 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исполнительной власти, с применением Системы электронного документооборота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01C58" w:rsidRPr="00701C58" w:rsidRDefault="00701C58" w:rsidP="00701C58">
      <w:pPr>
        <w:spacing w:after="0" w:line="240" w:lineRule="atLeast"/>
        <w:ind w:left="249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1C58" w:rsidRPr="00701C58" w:rsidRDefault="00701C58" w:rsidP="00701C58">
      <w:pPr>
        <w:spacing w:before="62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Отдел для осуществления своих задач и функций</w:t>
      </w:r>
    </w:p>
    <w:p w:rsidR="00701C58" w:rsidRPr="00701C58" w:rsidRDefault="00701C58" w:rsidP="00701C58">
      <w:pPr>
        <w:spacing w:before="43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имеет право:</w:t>
      </w:r>
    </w:p>
    <w:p w:rsidR="00701C58" w:rsidRPr="00701C58" w:rsidRDefault="00701C58" w:rsidP="00701C58">
      <w:pPr>
        <w:spacing w:before="29" w:after="0" w:line="317" w:lineRule="atLeast"/>
        <w:ind w:firstLine="67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Запрашивать и получать в установленном порядке в пределах компетенции необходимые материалы от структурных подразделений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органов исполнительной власти, органов местного самоуправления, предприятий, организаций, общественных объединений и иных учреждений.</w:t>
      </w:r>
    </w:p>
    <w:p w:rsidR="00701C58" w:rsidRPr="00701C58" w:rsidRDefault="00701C58" w:rsidP="00701C58">
      <w:pPr>
        <w:spacing w:after="0" w:line="317" w:lineRule="atLeast"/>
        <w:ind w:firstLine="67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Привлекать для осуществления отдельных работ независимых экспертов и других специалистов, в том числе на договорной основе, в установленном порядке.</w:t>
      </w:r>
    </w:p>
    <w:p w:rsidR="00701C58" w:rsidRPr="00701C58" w:rsidRDefault="00701C58" w:rsidP="00701C58">
      <w:pPr>
        <w:spacing w:before="7" w:after="0" w:line="317" w:lineRule="atLeast"/>
        <w:ind w:firstLine="67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Проводить совещания и консультации по вопросам, относящимся к компетенции Отдела, с привлечением в установленном порядке специалистов органов государственной статистики,  органов государственной власти, учреждений и организаций.</w:t>
      </w:r>
    </w:p>
    <w:p w:rsidR="00701C58" w:rsidRPr="00701C58" w:rsidRDefault="00701C58" w:rsidP="00701C58">
      <w:pPr>
        <w:spacing w:after="0" w:line="317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При взаимодействии с территориальными органами Росстата:</w:t>
      </w:r>
    </w:p>
    <w:p w:rsidR="00701C58" w:rsidRPr="00701C58" w:rsidRDefault="00701C58" w:rsidP="00701C58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9.1.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Давать разъяснения и консультации по вопросам, относящимся к компетенции Отдела;</w:t>
      </w:r>
    </w:p>
    <w:p w:rsidR="00701C58" w:rsidRPr="00701C58" w:rsidRDefault="00701C58" w:rsidP="00701C58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9.2.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Направлять в установленном порядке в соответствующий территориальный орган Росстата для рассмотрения и ответа заявителю, поступившие в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обращения по вопросам, относящимся к компетенции территориального органа.</w:t>
      </w:r>
    </w:p>
    <w:p w:rsidR="00701C58" w:rsidRPr="00701C58" w:rsidRDefault="00701C58" w:rsidP="00701C58">
      <w:pPr>
        <w:spacing w:after="0" w:line="240" w:lineRule="atLeast"/>
        <w:ind w:left="407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1C58" w:rsidRPr="00701C58" w:rsidRDefault="00701C58" w:rsidP="00701C58">
      <w:pPr>
        <w:spacing w:before="77" w:after="0" w:line="317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Руководство Отдела</w:t>
      </w:r>
    </w:p>
    <w:p w:rsidR="00701C58" w:rsidRPr="00701C58" w:rsidRDefault="00701C58" w:rsidP="00701C58">
      <w:pPr>
        <w:spacing w:after="0" w:line="317" w:lineRule="atLeast"/>
        <w:ind w:firstLine="6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Отдел возглавляет начальник Отдела, который назначается на должность и освобождается от должности руководителем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01C58" w:rsidRPr="00701C58" w:rsidRDefault="00701C58" w:rsidP="00701C58">
      <w:pPr>
        <w:spacing w:before="58" w:after="0" w:line="317" w:lineRule="atLeast"/>
        <w:ind w:firstLine="6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Начальник Отдела отвечает за успешное выполнение задач и функций, возложенных на Отдел, обеспечение режима защиты сведений, составляющих государственную тайну, служебную информацию в Отделе.</w:t>
      </w:r>
    </w:p>
    <w:p w:rsidR="00701C58" w:rsidRPr="00701C58" w:rsidRDefault="00701C58" w:rsidP="00701C58">
      <w:pPr>
        <w:spacing w:after="0" w:line="317" w:lineRule="atLeast"/>
        <w:ind w:firstLine="6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Начальник Отдела может иметь заместителя, назначаемый на должность и освобождаемый от должности руководителем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Наличие и количество заместителей начальника Отдела определяется руководителем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01C58" w:rsidRPr="00701C58" w:rsidRDefault="00701C58" w:rsidP="00701C58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</w:t>
      </w:r>
      <w:r w:rsidRPr="00701C5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Начальник Отдела:</w:t>
      </w:r>
    </w:p>
    <w:p w:rsidR="00701C58" w:rsidRPr="00701C58" w:rsidRDefault="00701C58" w:rsidP="00701C58">
      <w:pPr>
        <w:spacing w:after="0" w:line="317" w:lineRule="atLeast"/>
        <w:ind w:firstLine="6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13.1.       Распределяет должностные обязанности между государственными гражданскими служащими Отдела;</w:t>
      </w:r>
    </w:p>
    <w:p w:rsidR="00701C58" w:rsidRPr="00701C58" w:rsidRDefault="00701C58" w:rsidP="00701C58">
      <w:pPr>
        <w:spacing w:after="0" w:line="317" w:lineRule="atLeast"/>
        <w:ind w:firstLine="6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13.2. Организует деятельность Отдела по выполнению возложенных на Отдел задач и функций;</w:t>
      </w:r>
    </w:p>
    <w:p w:rsidR="00701C58" w:rsidRPr="00701C58" w:rsidRDefault="00701C58" w:rsidP="00701C58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13.3. Дает указания в пределах своих полномочий, организует и проверяет их исполнение;</w:t>
      </w:r>
    </w:p>
    <w:p w:rsidR="00701C58" w:rsidRPr="00701C58" w:rsidRDefault="00701C58" w:rsidP="00701C58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13.4. Несет ответственность за выполнение задач, возложенных на Отдел;</w:t>
      </w:r>
    </w:p>
    <w:p w:rsidR="00701C58" w:rsidRPr="00701C58" w:rsidRDefault="00701C58" w:rsidP="00701C58">
      <w:pPr>
        <w:spacing w:after="0" w:line="317" w:lineRule="atLeast"/>
        <w:ind w:firstLine="6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13.5. Взаимодействует со структурными подразделениями Росстата,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69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13.6.   Взаимодействует (в том числе ведет переписку) с территориальными органами Росстата, со структурными подразделениями других органов исполнительной власти, а также подведомственными Росстату организациями в соответствии с его компетенцией;</w:t>
      </w:r>
    </w:p>
    <w:p w:rsidR="00701C58" w:rsidRPr="00701C58" w:rsidRDefault="00701C58" w:rsidP="00701C58">
      <w:pPr>
        <w:spacing w:after="0" w:line="317" w:lineRule="atLeast"/>
        <w:ind w:firstLine="67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13.7.  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подписывает ответы на них;</w:t>
      </w:r>
    </w:p>
    <w:p w:rsidR="00701C58" w:rsidRPr="00701C58" w:rsidRDefault="00701C58" w:rsidP="00701C58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13.8.Обеспечивает проведение мероприятий, связанных с прохождением государственной гражданской службы, в том числе представляет предложения руководителю, заместителю руководителя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 назначении на должность и об освобождении от должности, о временном исполнении обязанностей, о повышении квалификации, поощрении и привлечении к дисциплинарной ответственности служащих Отдела;</w:t>
      </w:r>
    </w:p>
    <w:p w:rsidR="00701C58" w:rsidRPr="00701C58" w:rsidRDefault="00701C58" w:rsidP="00701C58">
      <w:pPr>
        <w:spacing w:after="0" w:line="317" w:lineRule="atLeast"/>
        <w:ind w:firstLine="67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13.9. Проводит совещания с представителями органов государственной власти, органов местного самоуправления и организаций по отнесенным к его компетенции вопросам;</w:t>
      </w:r>
    </w:p>
    <w:p w:rsidR="00701C58" w:rsidRPr="00701C58" w:rsidRDefault="00701C58" w:rsidP="00701C58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13.10. Планирует свою деятельность с учетом необходимости участия в мероприятиях, проводимых руководством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также в иных мероприятиях;</w:t>
      </w:r>
    </w:p>
    <w:p w:rsidR="00701C58" w:rsidRPr="00701C58" w:rsidRDefault="00701C58" w:rsidP="00701C58">
      <w:pPr>
        <w:spacing w:after="0" w:line="317" w:lineRule="atLeast"/>
        <w:ind w:firstLine="6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13.11.          Представляет документы к заседаниям коллегии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соответствии с планом работы коллегии;</w:t>
      </w:r>
    </w:p>
    <w:p w:rsidR="00701C58" w:rsidRPr="00701C58" w:rsidRDefault="00701C58" w:rsidP="00701C58">
      <w:pPr>
        <w:spacing w:after="0" w:line="317" w:lineRule="atLeast"/>
        <w:ind w:firstLine="6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13.12.  Организует работу по исполнению поручения и несет ответственность за его исполнение;</w:t>
      </w:r>
    </w:p>
    <w:p w:rsidR="00701C58" w:rsidRPr="00701C58" w:rsidRDefault="00701C58" w:rsidP="00701C58">
      <w:pPr>
        <w:spacing w:after="0" w:line="317" w:lineRule="atLeast"/>
        <w:ind w:firstLine="67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13.13.          В случае если поручение выходит за пределы компетенции Отдела, обеспечивает его исполнение в пределах установленной компетенции;</w:t>
      </w:r>
    </w:p>
    <w:p w:rsidR="00701C58" w:rsidRPr="00701C58" w:rsidRDefault="00701C58" w:rsidP="00701C58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13.14.         Вносит в установленном порядке руководителю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предложения об изменении структуры, численности и штатного расписания Отдела.</w:t>
      </w:r>
    </w:p>
    <w:p w:rsidR="00701C58" w:rsidRPr="00701C58" w:rsidRDefault="00701C58" w:rsidP="00701C58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 Начальник Отдела осуществляет также иные полномочия, предусмотренные нормативными правовыми актами Российской Федерации, регламентом Федеральной службы государственной статистики, должностным регламентом и решениями руководства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01C58" w:rsidRPr="00701C58" w:rsidRDefault="00701C58" w:rsidP="00701C58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 На время отсутствия начальника Отдела исполнение его обязанностей временно возлагается на заместителя Отдела (при наличии) или главного специалиста-эксперта приказом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01C58" w:rsidRPr="00701C58" w:rsidRDefault="00701C58" w:rsidP="00701C58">
      <w:pPr>
        <w:spacing w:after="0" w:line="240" w:lineRule="atLeast"/>
        <w:ind w:left="1526" w:right="145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1C58" w:rsidRPr="00701C58" w:rsidRDefault="00701C58" w:rsidP="00701C58">
      <w:pPr>
        <w:spacing w:before="84" w:after="0" w:line="317" w:lineRule="atLeast"/>
        <w:ind w:left="1526" w:right="145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VI. Взаимодействие с управлениями Росстата и его территориальными органами, структурными подразделениями </w:t>
      </w:r>
      <w:proofErr w:type="spellStart"/>
      <w:r w:rsidRPr="00701C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Сахалинстата</w:t>
      </w:r>
      <w:proofErr w:type="spellEnd"/>
    </w:p>
    <w:p w:rsidR="00701C58" w:rsidRPr="00701C58" w:rsidRDefault="00701C58" w:rsidP="00701C58">
      <w:pPr>
        <w:spacing w:after="0" w:line="317" w:lineRule="atLeast"/>
        <w:ind w:firstLine="6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16. Отдел при реализации своих функций в пределах компетенции взаимодействует с Управлениями Росстата, с его территориальными органами, с подведомственными организациями и органами государственного управления, а также с органами исполнительной власти, органами местного самоуправления, структурными подразделениями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before="7" w:after="0" w:line="317" w:lineRule="atLeast"/>
        <w:ind w:left="69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 В этих целях Отдел:</w:t>
      </w:r>
    </w:p>
    <w:p w:rsidR="00701C58" w:rsidRPr="00701C58" w:rsidRDefault="00701C58" w:rsidP="00701C58">
      <w:pPr>
        <w:spacing w:after="0" w:line="317" w:lineRule="atLeast"/>
        <w:ind w:firstLine="67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17.1.   Осуществляет методическое руководство по вопросам, связанным с реализацией полномочий Отдела;</w:t>
      </w:r>
    </w:p>
    <w:p w:rsidR="00701C58" w:rsidRPr="00701C58" w:rsidRDefault="00701C58" w:rsidP="00701C58">
      <w:pPr>
        <w:spacing w:after="0" w:line="317" w:lineRule="atLeast"/>
        <w:ind w:firstLine="6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17.2.  Организует и проводит конференции, инструктивные семинары и совещания со специалистами органов государственной статистики по вопросам, относящимся к компетенции Отдела;</w:t>
      </w:r>
    </w:p>
    <w:p w:rsidR="00701C58" w:rsidRPr="00701C58" w:rsidRDefault="00701C58" w:rsidP="00701C58">
      <w:pPr>
        <w:spacing w:before="7" w:after="0" w:line="317" w:lineRule="atLeast"/>
        <w:ind w:firstLine="69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17.3.  Направляет в структурные подразделения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установленном порядке рекомендации по вопросам, относящимся к компетенции Отдела;</w:t>
      </w:r>
    </w:p>
    <w:p w:rsidR="00701C58" w:rsidRPr="00701C58" w:rsidRDefault="00701C58" w:rsidP="00701C58">
      <w:pPr>
        <w:spacing w:after="0" w:line="317" w:lineRule="atLeast"/>
        <w:ind w:firstLine="69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17.4.    Изучает, обобщает и распространяет опыт работы территориальных органов Росстата;</w:t>
      </w:r>
    </w:p>
    <w:p w:rsidR="00701C58" w:rsidRPr="00701C58" w:rsidRDefault="00701C58" w:rsidP="00701C58">
      <w:pPr>
        <w:spacing w:after="0" w:line="317" w:lineRule="atLeast"/>
        <w:ind w:firstLine="69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17.5. Участвует в обсуждении вопросов, относящихся к компетенции Отдела, на заседаниях коллегии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совещаниях с руководителем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1C58" w:rsidRPr="00701C58" w:rsidRDefault="00701C58" w:rsidP="00701C58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17.6. Рассматривает и подготавливает ответы на обращения территориальных органов Росстата по вопросам, относящимся к компетенции Отдела;</w:t>
      </w:r>
    </w:p>
    <w:p w:rsidR="00701C58" w:rsidRPr="00701C58" w:rsidRDefault="00701C58" w:rsidP="00701C58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17.7. Информирует руководство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 результатах проверок, анализа материалов, характеризующих работу </w:t>
      </w:r>
      <w:proofErr w:type="spellStart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Сахалинстата</w:t>
      </w:r>
      <w:proofErr w:type="spellEnd"/>
      <w:r w:rsidRPr="00701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D4851" w:rsidRDefault="00DD4851"/>
    <w:sectPr w:rsidR="00DD4851" w:rsidSect="00DD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C58"/>
    <w:rsid w:val="00170851"/>
    <w:rsid w:val="00701C58"/>
    <w:rsid w:val="00CF0DC5"/>
    <w:rsid w:val="00D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0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701C58"/>
  </w:style>
  <w:style w:type="paragraph" w:customStyle="1" w:styleId="style2">
    <w:name w:val="style2"/>
    <w:basedOn w:val="a"/>
    <w:rsid w:val="0070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01C58"/>
  </w:style>
  <w:style w:type="paragraph" w:customStyle="1" w:styleId="style3">
    <w:name w:val="style3"/>
    <w:basedOn w:val="a"/>
    <w:rsid w:val="0070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701C58"/>
  </w:style>
  <w:style w:type="paragraph" w:customStyle="1" w:styleId="style4">
    <w:name w:val="style4"/>
    <w:basedOn w:val="a"/>
    <w:rsid w:val="0070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0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701C58"/>
  </w:style>
  <w:style w:type="paragraph" w:customStyle="1" w:styleId="style6">
    <w:name w:val="style6"/>
    <w:basedOn w:val="a"/>
    <w:rsid w:val="0070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0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701C58"/>
  </w:style>
  <w:style w:type="paragraph" w:customStyle="1" w:styleId="style8">
    <w:name w:val="style8"/>
    <w:basedOn w:val="a"/>
    <w:rsid w:val="0070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0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6100</Words>
  <Characters>34775</Characters>
  <Application>Microsoft Office Word</Application>
  <DocSecurity>0</DocSecurity>
  <Lines>289</Lines>
  <Paragraphs>81</Paragraphs>
  <ScaleCrop>false</ScaleCrop>
  <Company/>
  <LinksUpToDate>false</LinksUpToDate>
  <CharactersWithSpaces>40794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p65_kokarevaen</dc:creator>
  <cp:lastModifiedBy>p65_kokarevaen</cp:lastModifiedBy>
  <cp:revision>2</cp:revision>
  <dcterms:created xsi:type="dcterms:W3CDTF">2022-04-18T04:22:00Z</dcterms:created>
  <dcterms:modified xsi:type="dcterms:W3CDTF">2022-04-18T04:48:00Z</dcterms:modified>
</cp:coreProperties>
</file>